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60CE9026" w:rsidR="00A3073F" w:rsidRPr="005D223C" w:rsidRDefault="00D72C18" w:rsidP="00F9365D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  <w:t xml:space="preserve">Dirección de Incorporación y Recaudación </w:t>
            </w:r>
            <w:r w:rsidR="00A02E4B"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  <w:t>(Coordinación</w:t>
            </w: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  <w:t xml:space="preserve"> de Afiliación)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5FED42DD" w:rsidR="00A3073F" w:rsidRPr="005D223C" w:rsidRDefault="00224259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División de Soporte a los Procesos de Afiliación 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5D223C" w:rsidRDefault="00A3073F" w:rsidP="00A3073F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699DFC81" w:rsidR="00A3073F" w:rsidRPr="005D223C" w:rsidRDefault="00670D6E" w:rsidP="0061698E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  <w:t>202</w:t>
            </w:r>
            <w:r w:rsidR="008B0DF6"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49109931" w:rsidR="00A3073F" w:rsidRPr="005D223C" w:rsidRDefault="00224259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ES"/>
              </w:rPr>
              <w:t xml:space="preserve">Francisco San Martín Román 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5D223C" w:rsidRDefault="00A3073F" w:rsidP="00A3073F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3C4827C8" w:rsidR="00A3073F" w:rsidRPr="005D223C" w:rsidRDefault="00D72C18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224259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División de Soporte a los Procesos de Afiliación 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4F617753" w:rsidR="00A3073F" w:rsidRPr="005D223C" w:rsidRDefault="00D72C18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Río Hudson 6, Piso </w:t>
            </w:r>
            <w:r w:rsidR="00ED2657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2</w:t>
            </w: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, Colonia Cuauhtémoc, Alcaldía Cuauhtémoc, C.P. 06500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1ADAD389" w:rsidR="00A3073F" w:rsidRPr="005D223C" w:rsidRDefault="00D72C18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55 5238 2700 Ext. 183</w:t>
            </w:r>
            <w:r w:rsidR="00224259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59 </w:t>
            </w:r>
            <w:r w:rsidR="00A02E4B"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- Correo</w:t>
            </w: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 electrónico </w:t>
            </w:r>
            <w:r w:rsidR="00224259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francisco</w:t>
            </w:r>
            <w:r w:rsidR="00DC59EF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.sanmartin@imss.gob.mx</w:t>
            </w:r>
          </w:p>
        </w:tc>
      </w:tr>
    </w:tbl>
    <w:p w14:paraId="2D6BFA23" w14:textId="77777777" w:rsidR="00CA692E" w:rsidRPr="00D72C18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530F236D" w:rsidR="00CA692E" w:rsidRPr="005D223C" w:rsidRDefault="00D72C18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DC59EF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DC59EF" w:rsidRDefault="00DC59EF" w:rsidP="00DC59EF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3B0C5C4A" w:rsidR="00DC59EF" w:rsidRPr="005D223C" w:rsidRDefault="00DC59EF" w:rsidP="00DC59EF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bookmarkStart w:id="0" w:name="_GoBack"/>
            <w:r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 xml:space="preserve">División de Soporte a los Procesos de Afiliación </w:t>
            </w:r>
            <w:bookmarkEnd w:id="0"/>
          </w:p>
        </w:tc>
      </w:tr>
      <w:tr w:rsidR="00DC59EF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DC59EF" w:rsidRPr="00813C78" w:rsidRDefault="00DC59EF" w:rsidP="00DC59E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26C041C9" w:rsidR="00DC59EF" w:rsidRPr="005D223C" w:rsidRDefault="00DC59EF" w:rsidP="00DC59EF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DC59EF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DC59EF" w:rsidRDefault="00DC59EF" w:rsidP="00DC59E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2D46782A" w:rsidR="00DC59EF" w:rsidRPr="005D223C" w:rsidRDefault="00DC59EF" w:rsidP="00DC59EF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D223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3s Incorporación y Recaudación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3311A331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641FDF72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4BF7E4C2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7691ABC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6F7705BF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6753C6" w14:paraId="5756AF5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E5615E3" w14:textId="343B5E06" w:rsidR="008D7CA5" w:rsidRPr="005D223C" w:rsidRDefault="00D72C18" w:rsidP="00BF5273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>3S.16 Emisión y Pago Oportuno</w:t>
            </w:r>
          </w:p>
        </w:tc>
        <w:tc>
          <w:tcPr>
            <w:tcW w:w="1519" w:type="pct"/>
            <w:vAlign w:val="center"/>
          </w:tcPr>
          <w:p w14:paraId="360A51EB" w14:textId="437210B0" w:rsidR="008D7CA5" w:rsidRDefault="00D72C18" w:rsidP="0061698E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 xml:space="preserve">Cobro a INFONAVIT por costo de las </w:t>
            </w:r>
            <w:proofErr w:type="spellStart"/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>TVs</w:t>
            </w:r>
            <w:proofErr w:type="spellEnd"/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 xml:space="preserve"> de Aportaciones de Vivienda conciliadas 2017-</w:t>
            </w:r>
            <w:r w:rsidR="006D4BB1">
              <w:rPr>
                <w:rFonts w:ascii="Geomanist" w:hAnsi="Geomanist"/>
                <w:color w:val="000000"/>
                <w:sz w:val="14"/>
                <w:szCs w:val="14"/>
              </w:rPr>
              <w:t>Diciembre 202</w:t>
            </w:r>
            <w:r w:rsidR="00D548C2">
              <w:rPr>
                <w:rFonts w:ascii="Geomanist" w:hAnsi="Geomanist"/>
                <w:color w:val="000000"/>
                <w:sz w:val="14"/>
                <w:szCs w:val="14"/>
              </w:rPr>
              <w:t>5</w:t>
            </w:r>
          </w:p>
          <w:p w14:paraId="37926C20" w14:textId="0DC47F09" w:rsidR="001F1733" w:rsidRPr="005D223C" w:rsidRDefault="001F1733" w:rsidP="004158AF">
            <w:pPr>
              <w:rPr>
                <w:rFonts w:ascii="Geomanist" w:hAnsi="Geomanist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074AC61E" w14:textId="4FBBD3B3" w:rsidR="006145F5" w:rsidRPr="006145F5" w:rsidRDefault="00553396" w:rsidP="00553396">
            <w:pPr>
              <w:jc w:val="center"/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</w:pPr>
            <w:r>
              <w:rPr>
                <w:rFonts w:ascii="Geomanist" w:hAnsi="Geomanist"/>
                <w:color w:val="000000"/>
                <w:sz w:val="14"/>
                <w:szCs w:val="14"/>
              </w:rPr>
              <w:t>202</w:t>
            </w:r>
            <w:r w:rsidR="005623C3">
              <w:rPr>
                <w:rFonts w:ascii="Geomanist" w:hAnsi="Geomanis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5A9F331B" w14:textId="2408EBFF" w:rsidR="008D7CA5" w:rsidRPr="0094550A" w:rsidRDefault="006D4BB1" w:rsidP="00B63632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94550A">
              <w:rPr>
                <w:rFonts w:ascii="Geomanist" w:hAnsi="Geomanist"/>
                <w:color w:val="000000"/>
                <w:sz w:val="14"/>
                <w:szCs w:val="14"/>
              </w:rPr>
              <w:t>1</w:t>
            </w:r>
            <w:r w:rsidR="00D548C2" w:rsidRPr="0094550A">
              <w:rPr>
                <w:rFonts w:ascii="Geomanist" w:hAnsi="Geomanist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Align w:val="center"/>
          </w:tcPr>
          <w:p w14:paraId="79E079E3" w14:textId="77777777" w:rsidR="008D7CA5" w:rsidRPr="005D223C" w:rsidRDefault="008D7CA5" w:rsidP="00B63632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</w:p>
          <w:p w14:paraId="300F40EA" w14:textId="0A7D8B69" w:rsidR="0061698E" w:rsidRPr="005D223C" w:rsidRDefault="006753C6" w:rsidP="00B63632">
            <w:pPr>
              <w:jc w:val="center"/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  <w:t>Río Hudson 6, P.B. Colonia Cuauhtémoc, Alcaldía Cuauhtémoc, C.P. 06500 CDMX</w:t>
            </w:r>
          </w:p>
        </w:tc>
      </w:tr>
      <w:tr w:rsidR="007342B4" w:rsidRPr="00813C78" w14:paraId="009E5788" w14:textId="77777777" w:rsidTr="005234A2">
        <w:trPr>
          <w:trHeight w:val="311"/>
        </w:trPr>
        <w:tc>
          <w:tcPr>
            <w:tcW w:w="1016" w:type="pct"/>
            <w:vAlign w:val="center"/>
          </w:tcPr>
          <w:p w14:paraId="4DEAC4FE" w14:textId="313A926A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>3S.16 Emisión y Pago Oportuno</w:t>
            </w:r>
          </w:p>
        </w:tc>
        <w:tc>
          <w:tcPr>
            <w:tcW w:w="1519" w:type="pct"/>
            <w:vAlign w:val="center"/>
          </w:tcPr>
          <w:p w14:paraId="38B837A8" w14:textId="4FB419B3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 xml:space="preserve">Cobro a INFONAVIT por costos de operación por los servicios de Afiliación, Emisión y Entrega de Propuestas 1er </w:t>
            </w:r>
            <w:proofErr w:type="spellStart"/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>Bim</w:t>
            </w:r>
            <w:proofErr w:type="spellEnd"/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 xml:space="preserve"> 2017- </w:t>
            </w:r>
            <w:r w:rsidR="006D4BB1">
              <w:rPr>
                <w:rFonts w:ascii="Geomanist" w:hAnsi="Geomanist"/>
                <w:color w:val="000000"/>
                <w:sz w:val="14"/>
                <w:szCs w:val="14"/>
              </w:rPr>
              <w:t xml:space="preserve">6to </w:t>
            </w:r>
            <w:proofErr w:type="spellStart"/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>Bim</w:t>
            </w:r>
            <w:proofErr w:type="spellEnd"/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 xml:space="preserve"> 202</w:t>
            </w:r>
            <w:r w:rsidR="005623C3">
              <w:rPr>
                <w:rFonts w:ascii="Geomanist" w:hAnsi="Geomanist"/>
                <w:color w:val="000000"/>
                <w:sz w:val="14"/>
                <w:szCs w:val="14"/>
              </w:rPr>
              <w:t>5</w:t>
            </w:r>
          </w:p>
          <w:p w14:paraId="4294320B" w14:textId="0FAF9172" w:rsidR="007342B4" w:rsidRPr="005D223C" w:rsidRDefault="007342B4" w:rsidP="007342B4">
            <w:pPr>
              <w:rPr>
                <w:rFonts w:ascii="Geomanist" w:hAnsi="Geomanist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</w:tcPr>
          <w:p w14:paraId="4A50ADCE" w14:textId="0D07DE51" w:rsidR="007342B4" w:rsidRPr="00910319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</w:pPr>
            <w:r w:rsidRPr="00C77640">
              <w:rPr>
                <w:rFonts w:ascii="Geomanist" w:hAnsi="Geomanist"/>
                <w:color w:val="000000"/>
                <w:sz w:val="14"/>
                <w:szCs w:val="14"/>
              </w:rPr>
              <w:t>202</w:t>
            </w:r>
            <w:r w:rsidR="005623C3">
              <w:rPr>
                <w:rFonts w:ascii="Geomanist" w:hAnsi="Geomanis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</w:tcPr>
          <w:p w14:paraId="1428A190" w14:textId="2E22C210" w:rsidR="007342B4" w:rsidRPr="0094550A" w:rsidRDefault="005623C3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94550A">
              <w:rPr>
                <w:rFonts w:ascii="Geomanist" w:hAnsi="Geomanist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64" w:type="pct"/>
            <w:vAlign w:val="center"/>
          </w:tcPr>
          <w:p w14:paraId="75CAD019" w14:textId="37AEA847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  <w:t>Río Hudson 6, P.B. Colonia Cuauhtémoc, Alcaldía Cuauhtémoc, C.P. 06500 CDMX</w:t>
            </w:r>
          </w:p>
        </w:tc>
      </w:tr>
      <w:tr w:rsidR="007342B4" w:rsidRPr="00813C78" w14:paraId="45F944E0" w14:textId="77777777" w:rsidTr="005234A2">
        <w:trPr>
          <w:trHeight w:val="311"/>
        </w:trPr>
        <w:tc>
          <w:tcPr>
            <w:tcW w:w="1016" w:type="pct"/>
            <w:vAlign w:val="center"/>
          </w:tcPr>
          <w:p w14:paraId="5C8DD94B" w14:textId="142C3801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>3S.16 Emisión y Pago Oportuno</w:t>
            </w:r>
          </w:p>
        </w:tc>
        <w:tc>
          <w:tcPr>
            <w:tcW w:w="1519" w:type="pct"/>
            <w:vAlign w:val="center"/>
          </w:tcPr>
          <w:p w14:paraId="2B2CC735" w14:textId="20440D15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</w:rPr>
              <w:t xml:space="preserve">Cobro AFORES por los gastos que genera el Sistema de Emisión, Cobranza y Control de Aportaciones 2017- </w:t>
            </w:r>
            <w:r w:rsidR="004166C9">
              <w:rPr>
                <w:rFonts w:ascii="Geomanist" w:hAnsi="Geomanist"/>
                <w:color w:val="000000"/>
                <w:sz w:val="14"/>
                <w:szCs w:val="14"/>
              </w:rPr>
              <w:t>marzo</w:t>
            </w:r>
            <w:r w:rsidR="005E57E2">
              <w:rPr>
                <w:rFonts w:ascii="Geomanist" w:hAnsi="Geomanist"/>
                <w:color w:val="000000"/>
                <w:sz w:val="14"/>
                <w:szCs w:val="14"/>
              </w:rPr>
              <w:t xml:space="preserve"> 2026</w:t>
            </w:r>
          </w:p>
          <w:p w14:paraId="48D5FA8C" w14:textId="3F56B923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</w:tcPr>
          <w:p w14:paraId="53F9A0B4" w14:textId="2E7BADE0" w:rsidR="007342B4" w:rsidRPr="00910319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</w:pPr>
            <w:r w:rsidRPr="00C77640">
              <w:rPr>
                <w:rFonts w:ascii="Geomanist" w:hAnsi="Geomanist"/>
                <w:color w:val="000000"/>
                <w:sz w:val="14"/>
                <w:szCs w:val="14"/>
              </w:rPr>
              <w:t>202</w:t>
            </w:r>
            <w:r w:rsidR="005E57E2">
              <w:rPr>
                <w:rFonts w:ascii="Geomanist" w:hAnsi="Geomanist"/>
                <w:color w:val="000000"/>
                <w:sz w:val="14"/>
                <w:szCs w:val="14"/>
              </w:rPr>
              <w:t>6</w:t>
            </w:r>
          </w:p>
        </w:tc>
        <w:tc>
          <w:tcPr>
            <w:tcW w:w="690" w:type="pct"/>
          </w:tcPr>
          <w:p w14:paraId="2A96FD0C" w14:textId="7D815658" w:rsidR="007342B4" w:rsidRPr="0094550A" w:rsidRDefault="004166C9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94550A">
              <w:rPr>
                <w:rFonts w:ascii="Geomanist" w:hAnsi="Geomanist"/>
                <w:color w:val="000000"/>
                <w:sz w:val="14"/>
                <w:szCs w:val="14"/>
              </w:rPr>
              <w:t>91</w:t>
            </w:r>
          </w:p>
        </w:tc>
        <w:tc>
          <w:tcPr>
            <w:tcW w:w="1164" w:type="pct"/>
            <w:vAlign w:val="center"/>
          </w:tcPr>
          <w:p w14:paraId="7D767F29" w14:textId="427A7932" w:rsidR="007342B4" w:rsidRPr="005D223C" w:rsidRDefault="007342B4" w:rsidP="007342B4">
            <w:pPr>
              <w:jc w:val="center"/>
              <w:rPr>
                <w:rFonts w:ascii="Geomanist" w:hAnsi="Geomanist"/>
                <w:color w:val="000000"/>
                <w:sz w:val="14"/>
                <w:szCs w:val="14"/>
              </w:rPr>
            </w:pPr>
            <w:r w:rsidRPr="005D223C">
              <w:rPr>
                <w:rFonts w:ascii="Geomanist" w:hAnsi="Geomanist"/>
                <w:color w:val="000000"/>
                <w:sz w:val="14"/>
                <w:szCs w:val="14"/>
                <w:lang w:val="es-MX"/>
              </w:rPr>
              <w:t>Río Hudson 6, P.B. Colonia Cuauhtémoc, Alcaldía Cuauhtémoc, C.P. 06500 CDMX</w:t>
            </w:r>
          </w:p>
        </w:tc>
      </w:tr>
    </w:tbl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330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4"/>
        <w:gridCol w:w="1298"/>
        <w:gridCol w:w="1298"/>
        <w:gridCol w:w="3457"/>
      </w:tblGrid>
      <w:tr w:rsidR="00E3162C" w:rsidRPr="00813C78" w14:paraId="07CC7DD0" w14:textId="77777777" w:rsidTr="0084541D">
        <w:trPr>
          <w:trHeight w:val="311"/>
        </w:trPr>
        <w:tc>
          <w:tcPr>
            <w:tcW w:w="1614" w:type="pct"/>
            <w:tcBorders>
              <w:bottom w:val="single" w:sz="4" w:space="0" w:color="000000"/>
            </w:tcBorders>
            <w:vAlign w:val="center"/>
          </w:tcPr>
          <w:p w14:paraId="102F99D2" w14:textId="423C4DFE" w:rsidR="00E3162C" w:rsidRPr="00813C78" w:rsidRDefault="00E31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</w:p>
        </w:tc>
        <w:tc>
          <w:tcPr>
            <w:tcW w:w="726" w:type="pct"/>
          </w:tcPr>
          <w:p w14:paraId="0921CCDF" w14:textId="77777777" w:rsidR="00E3162C" w:rsidRPr="00813C78" w:rsidRDefault="00E3162C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6" w:type="pct"/>
          </w:tcPr>
          <w:p w14:paraId="276D538A" w14:textId="5D75BEB3" w:rsidR="00E3162C" w:rsidRPr="00813C78" w:rsidRDefault="00E3162C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34" w:type="pct"/>
            <w:tcBorders>
              <w:bottom w:val="single" w:sz="4" w:space="0" w:color="000000"/>
            </w:tcBorders>
            <w:vAlign w:val="center"/>
          </w:tcPr>
          <w:p w14:paraId="0D2CB947" w14:textId="1BE85586" w:rsidR="00E3162C" w:rsidRPr="00813C78" w:rsidRDefault="00E31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Validó</w:t>
            </w:r>
          </w:p>
        </w:tc>
      </w:tr>
      <w:tr w:rsidR="00E3162C" w:rsidRPr="00D47DA7" w14:paraId="271869D1" w14:textId="77777777" w:rsidTr="0084541D">
        <w:trPr>
          <w:trHeight w:val="311"/>
        </w:trPr>
        <w:tc>
          <w:tcPr>
            <w:tcW w:w="1614" w:type="pct"/>
            <w:tcBorders>
              <w:top w:val="single" w:sz="4" w:space="0" w:color="000000"/>
            </w:tcBorders>
            <w:vAlign w:val="center"/>
          </w:tcPr>
          <w:p w14:paraId="75B84529" w14:textId="1586B8DF" w:rsidR="00E3162C" w:rsidRDefault="00E3162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Julieta Alvarez Chávez </w:t>
            </w:r>
          </w:p>
          <w:p w14:paraId="4B033DB3" w14:textId="768A5C15" w:rsidR="00E3162C" w:rsidRPr="00D47DA7" w:rsidRDefault="00E3162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del Archivo de Trámite</w:t>
            </w:r>
          </w:p>
        </w:tc>
        <w:tc>
          <w:tcPr>
            <w:tcW w:w="726" w:type="pct"/>
          </w:tcPr>
          <w:p w14:paraId="256B6B3E" w14:textId="77777777" w:rsidR="00E3162C" w:rsidRDefault="00E3162C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726" w:type="pct"/>
          </w:tcPr>
          <w:p w14:paraId="04A7A4C0" w14:textId="70BD3371" w:rsidR="00E3162C" w:rsidRDefault="00E3162C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934" w:type="pct"/>
            <w:tcBorders>
              <w:top w:val="single" w:sz="4" w:space="0" w:color="000000"/>
            </w:tcBorders>
            <w:vAlign w:val="center"/>
          </w:tcPr>
          <w:p w14:paraId="1D7002E9" w14:textId="77777777" w:rsidR="007342B4" w:rsidRDefault="007342B4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7342B4">
              <w:rPr>
                <w:rFonts w:ascii="Montserrat Medium" w:hAnsi="Montserrat Medium"/>
                <w:color w:val="000000"/>
                <w:sz w:val="14"/>
                <w:szCs w:val="14"/>
              </w:rPr>
              <w:t>Carolina Griselda Cisneros Prado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  <w:p w14:paraId="5662CB27" w14:textId="4019160F" w:rsidR="00E3162C" w:rsidRPr="00D47DA7" w:rsidRDefault="00E3162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Coordinación de Afiliación</w:t>
            </w:r>
          </w:p>
        </w:tc>
      </w:tr>
    </w:tbl>
    <w:p w14:paraId="2616F4FC" w14:textId="1452B44A" w:rsidR="008D7CA5" w:rsidRDefault="008D7CA5" w:rsidP="0084541D">
      <w:pPr>
        <w:shd w:val="clear" w:color="auto" w:fill="FFFFFF"/>
        <w:tabs>
          <w:tab w:val="left" w:pos="1140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372B39" w14:textId="77777777" w:rsidR="00331DEC" w:rsidRDefault="00331DEC" w:rsidP="00984A99">
      <w:r>
        <w:separator/>
      </w:r>
    </w:p>
  </w:endnote>
  <w:endnote w:type="continuationSeparator" w:id="0">
    <w:p w14:paraId="266AF619" w14:textId="77777777" w:rsidR="00331DEC" w:rsidRDefault="00331DE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Geomanist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94550A" w:rsidRPr="0094550A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C45FC" w14:textId="77777777" w:rsidR="00331DEC" w:rsidRDefault="00331DEC" w:rsidP="00984A99">
      <w:r>
        <w:separator/>
      </w:r>
    </w:p>
  </w:footnote>
  <w:footnote w:type="continuationSeparator" w:id="0">
    <w:p w14:paraId="7BDA7B10" w14:textId="77777777" w:rsidR="00331DEC" w:rsidRDefault="00331DE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42E8E"/>
    <w:rsid w:val="000506F5"/>
    <w:rsid w:val="00051401"/>
    <w:rsid w:val="00055A40"/>
    <w:rsid w:val="000746F0"/>
    <w:rsid w:val="0007529A"/>
    <w:rsid w:val="00075795"/>
    <w:rsid w:val="00092D3E"/>
    <w:rsid w:val="000B572F"/>
    <w:rsid w:val="000C11CA"/>
    <w:rsid w:val="000D31E3"/>
    <w:rsid w:val="000F4148"/>
    <w:rsid w:val="00101B9E"/>
    <w:rsid w:val="001066C8"/>
    <w:rsid w:val="00106B62"/>
    <w:rsid w:val="0010727A"/>
    <w:rsid w:val="00117072"/>
    <w:rsid w:val="0011753D"/>
    <w:rsid w:val="00133521"/>
    <w:rsid w:val="00134167"/>
    <w:rsid w:val="00135BAC"/>
    <w:rsid w:val="00136C1E"/>
    <w:rsid w:val="0014399E"/>
    <w:rsid w:val="00152772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1733"/>
    <w:rsid w:val="001F67BD"/>
    <w:rsid w:val="00201CC3"/>
    <w:rsid w:val="002058BD"/>
    <w:rsid w:val="00206092"/>
    <w:rsid w:val="00206E92"/>
    <w:rsid w:val="00212B06"/>
    <w:rsid w:val="00213C3B"/>
    <w:rsid w:val="00215C72"/>
    <w:rsid w:val="0021679D"/>
    <w:rsid w:val="00221BA5"/>
    <w:rsid w:val="00224259"/>
    <w:rsid w:val="00253115"/>
    <w:rsid w:val="0026323F"/>
    <w:rsid w:val="00263FFD"/>
    <w:rsid w:val="00280BC6"/>
    <w:rsid w:val="002A3579"/>
    <w:rsid w:val="002C7795"/>
    <w:rsid w:val="002D09EF"/>
    <w:rsid w:val="002D2310"/>
    <w:rsid w:val="002F0642"/>
    <w:rsid w:val="00301C15"/>
    <w:rsid w:val="003025D5"/>
    <w:rsid w:val="00313CCC"/>
    <w:rsid w:val="00314202"/>
    <w:rsid w:val="00315AAC"/>
    <w:rsid w:val="00315E8F"/>
    <w:rsid w:val="00331B46"/>
    <w:rsid w:val="00331DEC"/>
    <w:rsid w:val="003358CC"/>
    <w:rsid w:val="00345D53"/>
    <w:rsid w:val="0035779E"/>
    <w:rsid w:val="00365F3B"/>
    <w:rsid w:val="0037444E"/>
    <w:rsid w:val="003805FC"/>
    <w:rsid w:val="00390413"/>
    <w:rsid w:val="003A1EC6"/>
    <w:rsid w:val="003A5672"/>
    <w:rsid w:val="003B405F"/>
    <w:rsid w:val="003C1156"/>
    <w:rsid w:val="003F0087"/>
    <w:rsid w:val="003F42C5"/>
    <w:rsid w:val="003F50AB"/>
    <w:rsid w:val="00413094"/>
    <w:rsid w:val="004158AF"/>
    <w:rsid w:val="004166C9"/>
    <w:rsid w:val="00420FF2"/>
    <w:rsid w:val="00421AC3"/>
    <w:rsid w:val="00447ADC"/>
    <w:rsid w:val="00447DD4"/>
    <w:rsid w:val="00454BF6"/>
    <w:rsid w:val="00460FEE"/>
    <w:rsid w:val="0046103C"/>
    <w:rsid w:val="00467062"/>
    <w:rsid w:val="00472ABF"/>
    <w:rsid w:val="004838CB"/>
    <w:rsid w:val="00492F1E"/>
    <w:rsid w:val="004B6D73"/>
    <w:rsid w:val="004C4DA4"/>
    <w:rsid w:val="004C72F7"/>
    <w:rsid w:val="004D7D14"/>
    <w:rsid w:val="004F6150"/>
    <w:rsid w:val="0050609D"/>
    <w:rsid w:val="005079FD"/>
    <w:rsid w:val="00522433"/>
    <w:rsid w:val="00527BA1"/>
    <w:rsid w:val="00531E5D"/>
    <w:rsid w:val="005373FD"/>
    <w:rsid w:val="00552D7F"/>
    <w:rsid w:val="00553396"/>
    <w:rsid w:val="005623C3"/>
    <w:rsid w:val="00562E9C"/>
    <w:rsid w:val="00570363"/>
    <w:rsid w:val="00582C05"/>
    <w:rsid w:val="005858CA"/>
    <w:rsid w:val="00592025"/>
    <w:rsid w:val="005950B0"/>
    <w:rsid w:val="005B201C"/>
    <w:rsid w:val="005C66C7"/>
    <w:rsid w:val="005D223C"/>
    <w:rsid w:val="005E0BA7"/>
    <w:rsid w:val="005E57E2"/>
    <w:rsid w:val="005F13F0"/>
    <w:rsid w:val="005F7946"/>
    <w:rsid w:val="006034DE"/>
    <w:rsid w:val="00606239"/>
    <w:rsid w:val="00606BA6"/>
    <w:rsid w:val="00613C68"/>
    <w:rsid w:val="006145F5"/>
    <w:rsid w:val="0061698E"/>
    <w:rsid w:val="00623117"/>
    <w:rsid w:val="00651C3B"/>
    <w:rsid w:val="0065442B"/>
    <w:rsid w:val="0065536A"/>
    <w:rsid w:val="00656904"/>
    <w:rsid w:val="0066690E"/>
    <w:rsid w:val="00670D6E"/>
    <w:rsid w:val="00672314"/>
    <w:rsid w:val="006753C6"/>
    <w:rsid w:val="006922A2"/>
    <w:rsid w:val="00694D8F"/>
    <w:rsid w:val="006C2855"/>
    <w:rsid w:val="006D4BB1"/>
    <w:rsid w:val="006D63E8"/>
    <w:rsid w:val="006E097E"/>
    <w:rsid w:val="00700D78"/>
    <w:rsid w:val="00706951"/>
    <w:rsid w:val="007105A1"/>
    <w:rsid w:val="00730441"/>
    <w:rsid w:val="007342B4"/>
    <w:rsid w:val="00740508"/>
    <w:rsid w:val="00740C39"/>
    <w:rsid w:val="00744C53"/>
    <w:rsid w:val="0075006F"/>
    <w:rsid w:val="00756820"/>
    <w:rsid w:val="00765978"/>
    <w:rsid w:val="0076798C"/>
    <w:rsid w:val="007734B4"/>
    <w:rsid w:val="00783719"/>
    <w:rsid w:val="00790B13"/>
    <w:rsid w:val="00792F0E"/>
    <w:rsid w:val="00794724"/>
    <w:rsid w:val="007A5C1B"/>
    <w:rsid w:val="007B3E21"/>
    <w:rsid w:val="007B56A7"/>
    <w:rsid w:val="007C0A97"/>
    <w:rsid w:val="007C702F"/>
    <w:rsid w:val="007D7516"/>
    <w:rsid w:val="007E0092"/>
    <w:rsid w:val="00804F76"/>
    <w:rsid w:val="0080794C"/>
    <w:rsid w:val="00813C78"/>
    <w:rsid w:val="00817819"/>
    <w:rsid w:val="008378CA"/>
    <w:rsid w:val="00841FE7"/>
    <w:rsid w:val="0084541D"/>
    <w:rsid w:val="00872DF0"/>
    <w:rsid w:val="00881B49"/>
    <w:rsid w:val="008A5F8D"/>
    <w:rsid w:val="008B0DF6"/>
    <w:rsid w:val="008C71B7"/>
    <w:rsid w:val="008C7577"/>
    <w:rsid w:val="008D1BBB"/>
    <w:rsid w:val="008D5536"/>
    <w:rsid w:val="008D7CA5"/>
    <w:rsid w:val="008F57AB"/>
    <w:rsid w:val="00900AF9"/>
    <w:rsid w:val="00904799"/>
    <w:rsid w:val="009075A9"/>
    <w:rsid w:val="00910319"/>
    <w:rsid w:val="00911725"/>
    <w:rsid w:val="009134E7"/>
    <w:rsid w:val="00934404"/>
    <w:rsid w:val="00937789"/>
    <w:rsid w:val="0093797A"/>
    <w:rsid w:val="0094550A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5B21"/>
    <w:rsid w:val="009D0F24"/>
    <w:rsid w:val="009F1919"/>
    <w:rsid w:val="009F6062"/>
    <w:rsid w:val="009F7EDC"/>
    <w:rsid w:val="00A002DA"/>
    <w:rsid w:val="00A02E4B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D6A65"/>
    <w:rsid w:val="00AE1315"/>
    <w:rsid w:val="00AE3AC8"/>
    <w:rsid w:val="00AE7039"/>
    <w:rsid w:val="00AF3D90"/>
    <w:rsid w:val="00B02A37"/>
    <w:rsid w:val="00B069BD"/>
    <w:rsid w:val="00B16C2A"/>
    <w:rsid w:val="00B223C8"/>
    <w:rsid w:val="00B24E55"/>
    <w:rsid w:val="00B26078"/>
    <w:rsid w:val="00B544D3"/>
    <w:rsid w:val="00B63632"/>
    <w:rsid w:val="00B63DC8"/>
    <w:rsid w:val="00B66ED7"/>
    <w:rsid w:val="00B70816"/>
    <w:rsid w:val="00B72856"/>
    <w:rsid w:val="00B75235"/>
    <w:rsid w:val="00B846C5"/>
    <w:rsid w:val="00B96FEA"/>
    <w:rsid w:val="00BA322B"/>
    <w:rsid w:val="00BA3537"/>
    <w:rsid w:val="00BA6CB5"/>
    <w:rsid w:val="00BE7230"/>
    <w:rsid w:val="00BF1BF1"/>
    <w:rsid w:val="00BF5273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26CA1"/>
    <w:rsid w:val="00D4020F"/>
    <w:rsid w:val="00D44587"/>
    <w:rsid w:val="00D4606D"/>
    <w:rsid w:val="00D47DA7"/>
    <w:rsid w:val="00D548C2"/>
    <w:rsid w:val="00D72C18"/>
    <w:rsid w:val="00D74EF5"/>
    <w:rsid w:val="00DB75A7"/>
    <w:rsid w:val="00DC24D3"/>
    <w:rsid w:val="00DC3EC7"/>
    <w:rsid w:val="00DC59EF"/>
    <w:rsid w:val="00DD161D"/>
    <w:rsid w:val="00DE571C"/>
    <w:rsid w:val="00DE5AF0"/>
    <w:rsid w:val="00DF163E"/>
    <w:rsid w:val="00DF53E9"/>
    <w:rsid w:val="00DF7E6D"/>
    <w:rsid w:val="00E16AFE"/>
    <w:rsid w:val="00E30C0C"/>
    <w:rsid w:val="00E3162C"/>
    <w:rsid w:val="00E354FD"/>
    <w:rsid w:val="00E355AD"/>
    <w:rsid w:val="00E43411"/>
    <w:rsid w:val="00E53148"/>
    <w:rsid w:val="00E5340A"/>
    <w:rsid w:val="00E71D22"/>
    <w:rsid w:val="00E74B66"/>
    <w:rsid w:val="00E93A57"/>
    <w:rsid w:val="00EA5D6F"/>
    <w:rsid w:val="00EA5DD4"/>
    <w:rsid w:val="00EC4EF1"/>
    <w:rsid w:val="00ED12B1"/>
    <w:rsid w:val="00ED2657"/>
    <w:rsid w:val="00EE4752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0789"/>
    <w:rsid w:val="00F37377"/>
    <w:rsid w:val="00F473ED"/>
    <w:rsid w:val="00F536CB"/>
    <w:rsid w:val="00F53D74"/>
    <w:rsid w:val="00F62510"/>
    <w:rsid w:val="00F6777B"/>
    <w:rsid w:val="00F7010C"/>
    <w:rsid w:val="00F9365D"/>
    <w:rsid w:val="00F962FC"/>
    <w:rsid w:val="00FA439A"/>
    <w:rsid w:val="00FB09A9"/>
    <w:rsid w:val="00FB6F51"/>
    <w:rsid w:val="00FC3196"/>
    <w:rsid w:val="00FD2BE2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79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C59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744C5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44C5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44C53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C5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4C53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24259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DC59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C59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744C5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44C5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44C53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4C5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4C53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24259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DC59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2e2314c-b32b-4187-8f06-4ecf9ba0c4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E9A0F2AF36654E8C414EB65E30EA80" ma:contentTypeVersion="12" ma:contentTypeDescription="Crear nuevo documento." ma:contentTypeScope="" ma:versionID="721a732d6d510c278ff61bd8c6fdfbd7">
  <xsd:schema xmlns:xsd="http://www.w3.org/2001/XMLSchema" xmlns:xs="http://www.w3.org/2001/XMLSchema" xmlns:p="http://schemas.microsoft.com/office/2006/metadata/properties" xmlns:ns3="72e2314c-b32b-4187-8f06-4ecf9ba0c4fb" targetNamespace="http://schemas.microsoft.com/office/2006/metadata/properties" ma:root="true" ma:fieldsID="e46567fadf1b0d1ca3c20007e286ec41" ns3:_="">
    <xsd:import namespace="72e2314c-b32b-4187-8f06-4ecf9ba0c4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2314c-b32b-4187-8f06-4ecf9ba0c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72e2314c-b32b-4187-8f06-4ecf9ba0c4fb"/>
  </ds:schemaRefs>
</ds:datastoreItem>
</file>

<file path=customXml/itemProps3.xml><?xml version="1.0" encoding="utf-8"?>
<ds:datastoreItem xmlns:ds="http://schemas.openxmlformats.org/officeDocument/2006/customXml" ds:itemID="{B788633E-8BD2-4584-98F8-96E7F60BE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2314c-b32b-4187-8f06-4ecf9ba0c4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394C6-B0EB-4207-AE26-BB980BF51D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2023-07-25T17:45:00Z</cp:lastPrinted>
  <dcterms:created xsi:type="dcterms:W3CDTF">2026-04-23T22:53:00Z</dcterms:created>
  <dcterms:modified xsi:type="dcterms:W3CDTF">2026-04-23T22:53:00Z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0x01010019E9A0F2AF36654E8C414EB65E30EA80</vt:lpwstr>
  </property>
</Properties>
</file>